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 xml:space="preserve">1 </w:t>
      </w:r>
      <w:r w:rsidR="00E10D7D">
        <w:rPr>
          <w:rFonts w:ascii="Century Gothic" w:hAnsi="Century Gothic"/>
          <w:sz w:val="22"/>
          <w:szCs w:val="22"/>
        </w:rPr>
        <w:t>November and 30 November 2018.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514"/>
        <w:gridCol w:w="2101"/>
        <w:gridCol w:w="2728"/>
      </w:tblGrid>
      <w:tr w:rsidR="00E10D7D" w:rsidRPr="00AD2A7A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b/>
              </w:rPr>
            </w:pPr>
            <w:r w:rsidRPr="00E10D7D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b/>
              </w:rPr>
            </w:pPr>
            <w:r w:rsidRPr="00E10D7D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b/>
              </w:rPr>
            </w:pPr>
            <w:r w:rsidRPr="00E10D7D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b/>
              </w:rPr>
            </w:pPr>
            <w:r w:rsidRPr="00E10D7D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E10D7D" w:rsidRPr="006834A8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2018/62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Dandaloo St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100/865668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10D7D">
              <w:rPr>
                <w:rFonts w:ascii="Century Gothic" w:hAnsi="Century Gothic" w:cs="Arial"/>
                <w:sz w:val="22"/>
                <w:szCs w:val="22"/>
              </w:rPr>
              <w:t>Verandah</w:t>
            </w:r>
            <w:proofErr w:type="spellEnd"/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2018/72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Fifth Ave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5/35578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2018/73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Bowden Fletcher Dr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34/1203864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Patio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2018/74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Tancred St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16/244259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Patio – Use Only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2018/75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Jones Circuit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211/755131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Aboveground Swimming Pool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2018/76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Enmore St Trangie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81/79021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Shed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2018/77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10D7D">
              <w:rPr>
                <w:rFonts w:ascii="Century Gothic" w:hAnsi="Century Gothic" w:cs="Arial"/>
                <w:sz w:val="22"/>
                <w:szCs w:val="22"/>
              </w:rPr>
              <w:t>Minore</w:t>
            </w:r>
            <w:proofErr w:type="spellEnd"/>
            <w:r w:rsidRPr="00E10D7D">
              <w:rPr>
                <w:rFonts w:ascii="Century Gothic" w:hAnsi="Century Gothic" w:cs="Arial"/>
                <w:sz w:val="22"/>
                <w:szCs w:val="22"/>
              </w:rPr>
              <w:t xml:space="preserve"> St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11/1195075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Carport &amp; Deck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2018/79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 xml:space="preserve">The </w:t>
            </w:r>
            <w:proofErr w:type="spellStart"/>
            <w:r w:rsidRPr="00E10D7D">
              <w:rPr>
                <w:rFonts w:ascii="Century Gothic" w:hAnsi="Century Gothic" w:cs="Arial"/>
                <w:sz w:val="22"/>
                <w:szCs w:val="22"/>
              </w:rPr>
              <w:t>McGrane</w:t>
            </w:r>
            <w:proofErr w:type="spellEnd"/>
            <w:r w:rsidRPr="00E10D7D">
              <w:rPr>
                <w:rFonts w:ascii="Century Gothic" w:hAnsi="Century Gothic" w:cs="Arial"/>
                <w:sz w:val="22"/>
                <w:szCs w:val="22"/>
              </w:rPr>
              <w:t xml:space="preserve"> Way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43/755118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10D7D">
              <w:rPr>
                <w:rFonts w:ascii="Century Gothic" w:hAnsi="Century Gothic" w:cs="Arial"/>
                <w:sz w:val="22"/>
                <w:szCs w:val="22"/>
              </w:rPr>
              <w:t>Inground</w:t>
            </w:r>
            <w:proofErr w:type="spellEnd"/>
            <w:r w:rsidRPr="00E10D7D">
              <w:rPr>
                <w:rFonts w:ascii="Century Gothic" w:hAnsi="Century Gothic" w:cs="Arial"/>
                <w:sz w:val="22"/>
                <w:szCs w:val="22"/>
              </w:rPr>
              <w:t xml:space="preserve"> Swimming Pool</w:t>
            </w:r>
          </w:p>
        </w:tc>
      </w:tr>
      <w:tr w:rsidR="00E10D7D" w:rsidTr="001E0331">
        <w:trPr>
          <w:trHeight w:val="213"/>
        </w:trPr>
        <w:tc>
          <w:tcPr>
            <w:tcW w:w="62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2018/80</w:t>
            </w:r>
          </w:p>
        </w:tc>
        <w:tc>
          <w:tcPr>
            <w:tcW w:w="94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Wattle Cres Narromine</w:t>
            </w:r>
          </w:p>
        </w:tc>
        <w:tc>
          <w:tcPr>
            <w:tcW w:w="787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8/829026</w:t>
            </w:r>
          </w:p>
        </w:tc>
        <w:tc>
          <w:tcPr>
            <w:tcW w:w="1022" w:type="pct"/>
          </w:tcPr>
          <w:p w:rsidR="00E10D7D" w:rsidRPr="00E10D7D" w:rsidRDefault="00E10D7D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E10D7D">
              <w:rPr>
                <w:rFonts w:ascii="Century Gothic" w:hAnsi="Century Gothic" w:cs="Arial"/>
                <w:sz w:val="22"/>
                <w:szCs w:val="22"/>
              </w:rPr>
              <w:t>Garage &amp; Carport</w:t>
            </w:r>
          </w:p>
        </w:tc>
      </w:tr>
    </w:tbl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E10D7D">
        <w:rPr>
          <w:rFonts w:ascii="Century Gothic" w:hAnsi="Century Gothic"/>
          <w:sz w:val="22"/>
          <w:szCs w:val="22"/>
        </w:rPr>
        <w:t>3 December 2018</w:t>
      </w:r>
      <w:bookmarkStart w:id="0" w:name="_GoBack"/>
      <w:bookmarkEnd w:id="0"/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A3D4B"/>
    <w:rsid w:val="003C133C"/>
    <w:rsid w:val="003D5CDC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04828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C5E7D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2019-01-31T22:31:00Z</dcterms:created>
  <dcterms:modified xsi:type="dcterms:W3CDTF">2019-01-31T22:34:00Z</dcterms:modified>
</cp:coreProperties>
</file>